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00C" w:rsidRDefault="0073600C" w:rsidP="0073600C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ПЛАН </w:t>
      </w:r>
      <w:r w:rsidRPr="0073600C">
        <w:rPr>
          <w:rFonts w:ascii="Times New Roman" w:hAnsi="Times New Roman" w:cs="Times New Roman"/>
          <w:b/>
          <w:sz w:val="28"/>
          <w:szCs w:val="28"/>
        </w:rPr>
        <w:t>работы ш</w:t>
      </w:r>
      <w:r>
        <w:rPr>
          <w:rFonts w:ascii="Times New Roman" w:hAnsi="Times New Roman" w:cs="Times New Roman"/>
          <w:b/>
          <w:sz w:val="28"/>
          <w:szCs w:val="28"/>
        </w:rPr>
        <w:t>колы</w:t>
      </w:r>
      <w:r w:rsidRPr="00301AD0">
        <w:rPr>
          <w:rFonts w:ascii="Times New Roman" w:hAnsi="Times New Roman" w:cs="Times New Roman"/>
          <w:b/>
          <w:sz w:val="28"/>
          <w:szCs w:val="28"/>
        </w:rPr>
        <w:t xml:space="preserve"> молодого учителя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600C" w:rsidRPr="00301AD0" w:rsidRDefault="0073600C" w:rsidP="0073600C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МКОУ « Тисси-Ахитлинская СОШ»</w:t>
      </w:r>
    </w:p>
    <w:p w:rsidR="0073600C" w:rsidRPr="00301AD0" w:rsidRDefault="0073600C" w:rsidP="0073600C">
      <w:pPr>
        <w:pStyle w:val="a3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3600C" w:rsidRPr="00301AD0" w:rsidRDefault="0073600C" w:rsidP="0073600C">
      <w:pPr>
        <w:pStyle w:val="a3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01AD0">
        <w:rPr>
          <w:rFonts w:ascii="Times New Roman" w:hAnsi="Times New Roman"/>
          <w:b/>
          <w:bCs/>
          <w:color w:val="000000"/>
          <w:sz w:val="24"/>
          <w:szCs w:val="24"/>
        </w:rPr>
        <w:t>Цель</w:t>
      </w:r>
      <w:r w:rsidRPr="00301AD0">
        <w:rPr>
          <w:rFonts w:ascii="Times New Roman" w:hAnsi="Times New Roman"/>
          <w:color w:val="000000"/>
          <w:sz w:val="24"/>
          <w:szCs w:val="24"/>
        </w:rPr>
        <w:t>:  проектирование образовательного пространства развития профессиональных компетенций молодых специалистов</w:t>
      </w:r>
    </w:p>
    <w:p w:rsidR="0073600C" w:rsidRPr="00301AD0" w:rsidRDefault="0073600C" w:rsidP="0073600C">
      <w:pPr>
        <w:pStyle w:val="a3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01AD0"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 w:rsidRPr="00301AD0">
        <w:rPr>
          <w:rFonts w:ascii="Times New Roman" w:hAnsi="Times New Roman"/>
          <w:color w:val="000000"/>
          <w:sz w:val="24"/>
          <w:szCs w:val="24"/>
        </w:rPr>
        <w:t>: </w:t>
      </w:r>
    </w:p>
    <w:p w:rsidR="0073600C" w:rsidRPr="00301AD0" w:rsidRDefault="0073600C" w:rsidP="0073600C">
      <w:pPr>
        <w:pStyle w:val="a3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01AD0">
        <w:rPr>
          <w:rFonts w:ascii="Times New Roman" w:hAnsi="Times New Roman"/>
          <w:color w:val="000000"/>
          <w:sz w:val="24"/>
          <w:szCs w:val="24"/>
        </w:rPr>
        <w:t>1. Повысить общедидактический и методический уровень педагогов.</w:t>
      </w:r>
    </w:p>
    <w:p w:rsidR="0073600C" w:rsidRPr="00301AD0" w:rsidRDefault="0073600C" w:rsidP="0073600C">
      <w:pPr>
        <w:pStyle w:val="a3"/>
        <w:shd w:val="clear" w:color="auto" w:fill="FFFFFF"/>
        <w:ind w:hanging="22"/>
        <w:rPr>
          <w:rFonts w:ascii="Times New Roman" w:hAnsi="Times New Roman"/>
          <w:color w:val="000000"/>
          <w:sz w:val="24"/>
          <w:szCs w:val="24"/>
        </w:rPr>
      </w:pPr>
      <w:r w:rsidRPr="00301AD0">
        <w:rPr>
          <w:rFonts w:ascii="Times New Roman" w:hAnsi="Times New Roman"/>
          <w:color w:val="000000"/>
          <w:sz w:val="24"/>
          <w:szCs w:val="24"/>
        </w:rPr>
        <w:t>2. Создать условия для формирования индивидуального стиля творческой деятельности.</w:t>
      </w:r>
    </w:p>
    <w:p w:rsidR="0073600C" w:rsidRPr="00301AD0" w:rsidRDefault="0073600C" w:rsidP="0073600C">
      <w:pPr>
        <w:pStyle w:val="a3"/>
        <w:shd w:val="clear" w:color="auto" w:fill="FFFFFF"/>
        <w:ind w:hanging="22"/>
        <w:rPr>
          <w:rFonts w:ascii="Times New Roman" w:hAnsi="Times New Roman"/>
          <w:color w:val="000000"/>
          <w:sz w:val="24"/>
          <w:szCs w:val="24"/>
        </w:rPr>
      </w:pPr>
      <w:r w:rsidRPr="00301AD0">
        <w:rPr>
          <w:rFonts w:ascii="Times New Roman" w:hAnsi="Times New Roman"/>
          <w:color w:val="000000"/>
          <w:sz w:val="24"/>
          <w:szCs w:val="24"/>
        </w:rPr>
        <w:t> 3. Развить потребность и мотивацию в непрерывном самообразовании.</w:t>
      </w:r>
    </w:p>
    <w:p w:rsidR="0073600C" w:rsidRDefault="0073600C" w:rsidP="0073600C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1046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8"/>
        <w:gridCol w:w="5879"/>
        <w:gridCol w:w="1418"/>
        <w:gridCol w:w="2268"/>
      </w:tblGrid>
      <w:tr w:rsidR="0073600C" w:rsidRPr="00353FC5" w:rsidTr="00F7049E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C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C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C5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C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C5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73600C" w:rsidRPr="00353FC5" w:rsidTr="00F7049E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с молодыми специалистами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3600C" w:rsidRPr="00353FC5" w:rsidTr="00F7049E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C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Планирование и организация работы по предмету и воспитательной работы:</w:t>
            </w:r>
          </w:p>
          <w:p w:rsidR="0073600C" w:rsidRPr="00353FC5" w:rsidRDefault="0073600C" w:rsidP="00F7049E">
            <w:pPr>
              <w:tabs>
                <w:tab w:val="left" w:pos="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-изучение программ и объяснительных записок к ним;</w:t>
            </w:r>
          </w:p>
          <w:p w:rsidR="0073600C" w:rsidRPr="00353FC5" w:rsidRDefault="0073600C" w:rsidP="00F7049E">
            <w:pPr>
              <w:tabs>
                <w:tab w:val="left" w:pos="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-составление тематического планирования, работа с тетрадями учащихся;</w:t>
            </w:r>
          </w:p>
          <w:p w:rsidR="0073600C" w:rsidRPr="00353FC5" w:rsidRDefault="0073600C" w:rsidP="00F7049E">
            <w:pPr>
              <w:tabs>
                <w:tab w:val="left" w:pos="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-составление плана воспитательной работы;</w:t>
            </w:r>
          </w:p>
          <w:p w:rsidR="0073600C" w:rsidRPr="00353FC5" w:rsidRDefault="0073600C" w:rsidP="00F7049E">
            <w:pPr>
              <w:tabs>
                <w:tab w:val="left" w:pos="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-посещение уроков молодых специалистов учителями-наставниками;</w:t>
            </w:r>
          </w:p>
          <w:p w:rsidR="0073600C" w:rsidRPr="00353FC5" w:rsidRDefault="0073600C" w:rsidP="00F7049E">
            <w:pPr>
              <w:tabs>
                <w:tab w:val="left" w:pos="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-знакомство молодых специалистов с традициями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учителя наставники;</w:t>
            </w:r>
          </w:p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00C" w:rsidRPr="00353FC5" w:rsidTr="00F7049E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C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 Диагностика профессиональной компетентности и адаптационной способности молодых специалистов</w:t>
            </w:r>
          </w:p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 тест «Оценка готовности и адаптированности личности к педагогической деятельности».</w:t>
            </w:r>
          </w:p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-диагностика личностных особенностей (темперамент, характер, тревожность, ценностная ориентация, показатели здоровья).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3600C" w:rsidRPr="00353FC5" w:rsidTr="00F7049E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C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при планировании уроков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учителя наставники;</w:t>
            </w:r>
          </w:p>
        </w:tc>
      </w:tr>
      <w:tr w:rsidR="0073600C" w:rsidRPr="00353FC5" w:rsidTr="00F7049E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C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Собеседование с молодыми специалистами по вопросу «Современные технологии проведения  урока»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3600C" w:rsidRPr="00353FC5" w:rsidTr="00F7049E">
        <w:trPr>
          <w:trHeight w:val="165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C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Знакомство с педагогическим «почерком» молодых специалистов:</w:t>
            </w:r>
          </w:p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-посещение уроков;</w:t>
            </w:r>
          </w:p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-анализ воспитательной деятельности;</w:t>
            </w:r>
          </w:p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 xml:space="preserve">-посещение классных часов, внеурочных и открытых мероприятий.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0C" w:rsidRPr="00353FC5" w:rsidRDefault="0073600C" w:rsidP="00F704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3600C" w:rsidRPr="00353FC5" w:rsidTr="00F7049E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C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Анализ процесса адаптации молодых специалистов:</w:t>
            </w:r>
          </w:p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-диагностика профессиональной компетентности</w:t>
            </w:r>
          </w:p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 xml:space="preserve">-анкетирование; </w:t>
            </w:r>
          </w:p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-проведение опроса учащихся, учителей-    наставников о работе молодого специалиста;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3600C" w:rsidRPr="00353FC5" w:rsidTr="00F7049E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C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Собеседование с молодыми специалистами «Анализ урока: виды, формы, технологии».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3600C" w:rsidRPr="00353FC5" w:rsidTr="00F7049E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Организация взаимопосещения уроков наставниками и молодыми специалистами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учителя наставники</w:t>
            </w:r>
          </w:p>
        </w:tc>
      </w:tr>
      <w:tr w:rsidR="0073600C" w:rsidRPr="00353FC5" w:rsidTr="00F7049E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Анализ процесса адаптации молодых специалистов:</w:t>
            </w:r>
          </w:p>
          <w:p w:rsidR="0073600C" w:rsidRPr="00353FC5" w:rsidRDefault="0073600C" w:rsidP="00F7049E">
            <w:pPr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 проведение опроса учащихся, учителей-    наставников о работе молодого специалиста;</w:t>
            </w:r>
          </w:p>
          <w:p w:rsidR="0073600C" w:rsidRPr="00353FC5" w:rsidRDefault="0073600C" w:rsidP="00F7049E">
            <w:pPr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 проведение опроса учащихся, учителей-    наставников о работе молодого специалиста;</w:t>
            </w:r>
          </w:p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- сравнение диагностики в сентябре с результатами в декабре и мае.</w:t>
            </w:r>
          </w:p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Анализ динамики изменений показателей диагностики.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0C" w:rsidRPr="00353FC5" w:rsidRDefault="0073600C" w:rsidP="00F70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C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</w:tbl>
    <w:p w:rsidR="005534D8" w:rsidRDefault="005534D8"/>
    <w:sectPr w:rsidR="0055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B8"/>
    <w:rsid w:val="002C25B8"/>
    <w:rsid w:val="005534D8"/>
    <w:rsid w:val="0073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2E0EE-4A4A-45F4-81D7-C660142A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00C"/>
    <w:pPr>
      <w:spacing w:after="0" w:line="240" w:lineRule="auto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73600C"/>
    <w:rPr>
      <w:rFonts w:ascii="Courier New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2018-02-09T13:40:00Z</dcterms:created>
  <dcterms:modified xsi:type="dcterms:W3CDTF">2018-02-09T13:41:00Z</dcterms:modified>
</cp:coreProperties>
</file>