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9B7" w:rsidRDefault="00D649B7" w:rsidP="00D649B7">
      <w:pPr>
        <w:tabs>
          <w:tab w:val="left" w:pos="709"/>
        </w:tabs>
        <w:ind w:left="-426"/>
        <w:rPr>
          <w:rFonts w:ascii="Calibri" w:eastAsia="Calibri" w:hAnsi="Calibri" w:cs="Times New Roman"/>
          <w:b/>
          <w:color w:val="00008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715653DD" wp14:editId="17DC2E6A">
            <wp:simplePos x="0" y="0"/>
            <wp:positionH relativeFrom="page">
              <wp:posOffset>2785110</wp:posOffset>
            </wp:positionH>
            <wp:positionV relativeFrom="paragraph">
              <wp:posOffset>0</wp:posOffset>
            </wp:positionV>
            <wp:extent cx="965200" cy="942975"/>
            <wp:effectExtent l="0" t="0" r="6350" b="9525"/>
            <wp:wrapSquare wrapText="right"/>
            <wp:docPr id="3" name="Рисунок 3" descr="Описание: D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DA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color w:val="000080"/>
          <w:sz w:val="24"/>
          <w:szCs w:val="24"/>
        </w:rPr>
        <w:t xml:space="preserve"> </w:t>
      </w:r>
    </w:p>
    <w:p w:rsidR="00D649B7" w:rsidRDefault="00D649B7" w:rsidP="00D649B7">
      <w:pPr>
        <w:tabs>
          <w:tab w:val="left" w:pos="709"/>
        </w:tabs>
        <w:ind w:left="-426"/>
        <w:rPr>
          <w:rFonts w:ascii="Calibri" w:eastAsia="Calibri" w:hAnsi="Calibri" w:cs="Times New Roman"/>
          <w:b/>
          <w:color w:val="000080"/>
          <w:sz w:val="36"/>
          <w:szCs w:val="36"/>
        </w:rPr>
      </w:pPr>
    </w:p>
    <w:p w:rsidR="00D649B7" w:rsidRPr="00FA048B" w:rsidRDefault="00D649B7" w:rsidP="00D649B7">
      <w:pPr>
        <w:tabs>
          <w:tab w:val="left" w:pos="709"/>
        </w:tabs>
        <w:ind w:left="-426"/>
        <w:rPr>
          <w:rFonts w:ascii="Times New Roman" w:eastAsia="Times New Roman" w:hAnsi="Times New Roman" w:cs="Times New Roman"/>
          <w:b/>
          <w:color w:val="000080"/>
          <w:sz w:val="48"/>
          <w:szCs w:val="48"/>
          <w:lang w:eastAsia="ru-RU"/>
        </w:rPr>
      </w:pPr>
      <w:r w:rsidRPr="00D649B7">
        <w:rPr>
          <w:rFonts w:ascii="Times New Roman" w:eastAsia="Calibri" w:hAnsi="Times New Roman" w:cs="Times New Roman"/>
          <w:b/>
          <w:color w:val="000080"/>
          <w:sz w:val="36"/>
          <w:szCs w:val="36"/>
        </w:rPr>
        <w:t xml:space="preserve">   МР «</w:t>
      </w:r>
      <w:proofErr w:type="spellStart"/>
      <w:r w:rsidRPr="00D649B7">
        <w:rPr>
          <w:rFonts w:ascii="Times New Roman" w:eastAsia="Calibri" w:hAnsi="Times New Roman" w:cs="Times New Roman"/>
          <w:b/>
          <w:color w:val="000080"/>
          <w:sz w:val="36"/>
          <w:szCs w:val="36"/>
        </w:rPr>
        <w:t>Цумадинский</w:t>
      </w:r>
      <w:proofErr w:type="spellEnd"/>
      <w:r w:rsidRPr="00D649B7">
        <w:rPr>
          <w:rFonts w:ascii="Times New Roman" w:eastAsia="Calibri" w:hAnsi="Times New Roman" w:cs="Times New Roman"/>
          <w:b/>
          <w:color w:val="000080"/>
          <w:sz w:val="36"/>
          <w:szCs w:val="36"/>
        </w:rPr>
        <w:t xml:space="preserve"> </w:t>
      </w:r>
      <w:proofErr w:type="gramStart"/>
      <w:r w:rsidRPr="00D649B7">
        <w:rPr>
          <w:rFonts w:ascii="Times New Roman" w:eastAsia="Calibri" w:hAnsi="Times New Roman" w:cs="Times New Roman"/>
          <w:b/>
          <w:color w:val="000080"/>
          <w:sz w:val="36"/>
          <w:szCs w:val="36"/>
        </w:rPr>
        <w:t xml:space="preserve">район»   </w:t>
      </w:r>
      <w:proofErr w:type="gramEnd"/>
      <w:r w:rsidRPr="00D649B7">
        <w:rPr>
          <w:rFonts w:ascii="Times New Roman" w:eastAsia="Calibri" w:hAnsi="Times New Roman" w:cs="Times New Roman"/>
          <w:b/>
          <w:color w:val="000080"/>
          <w:sz w:val="36"/>
          <w:szCs w:val="36"/>
        </w:rPr>
        <w:t xml:space="preserve">                                                                    </w:t>
      </w:r>
      <w:r w:rsidRPr="00D649B7">
        <w:rPr>
          <w:rFonts w:ascii="Times New Roman" w:eastAsia="Times New Roman" w:hAnsi="Times New Roman" w:cs="Times New Roman"/>
          <w:b/>
          <w:color w:val="000080"/>
          <w:sz w:val="36"/>
          <w:szCs w:val="36"/>
          <w:lang w:eastAsia="ru-RU"/>
        </w:rPr>
        <w:t xml:space="preserve">  </w:t>
      </w:r>
      <w:r w:rsidRPr="00FA048B">
        <w:rPr>
          <w:rFonts w:ascii="Times New Roman" w:eastAsia="Times New Roman" w:hAnsi="Times New Roman" w:cs="Times New Roman"/>
          <w:b/>
          <w:color w:val="000080"/>
          <w:sz w:val="48"/>
          <w:szCs w:val="48"/>
          <w:lang w:eastAsia="ru-RU"/>
        </w:rPr>
        <w:t>МКУ «УПРАВЛЕНИЕ ОБРАЗОВАНИЯ»</w:t>
      </w:r>
      <w:r>
        <w:rPr>
          <w:rFonts w:ascii="Times New Roman" w:eastAsia="Times New Roman" w:hAnsi="Times New Roman" w:cs="Times New Roman"/>
          <w:b/>
          <w:color w:val="000080"/>
          <w:sz w:val="48"/>
          <w:szCs w:val="48"/>
          <w:lang w:eastAsia="ru-RU"/>
        </w:rPr>
        <w:t xml:space="preserve">        МКОУ «</w:t>
      </w:r>
      <w:proofErr w:type="spellStart"/>
      <w:r>
        <w:rPr>
          <w:rFonts w:ascii="Times New Roman" w:eastAsia="Times New Roman" w:hAnsi="Times New Roman" w:cs="Times New Roman"/>
          <w:b/>
          <w:color w:val="000080"/>
          <w:sz w:val="48"/>
          <w:szCs w:val="48"/>
          <w:lang w:eastAsia="ru-RU"/>
        </w:rPr>
        <w:t>Тисси-Ахитлинская</w:t>
      </w:r>
      <w:proofErr w:type="spellEnd"/>
      <w:r>
        <w:rPr>
          <w:rFonts w:ascii="Times New Roman" w:eastAsia="Times New Roman" w:hAnsi="Times New Roman" w:cs="Times New Roman"/>
          <w:b/>
          <w:color w:val="000080"/>
          <w:sz w:val="48"/>
          <w:szCs w:val="48"/>
          <w:lang w:eastAsia="ru-RU"/>
        </w:rPr>
        <w:t xml:space="preserve"> СОШ»</w:t>
      </w:r>
    </w:p>
    <w:p w:rsidR="00D649B7" w:rsidRDefault="00D649B7" w:rsidP="00D649B7">
      <w:pPr>
        <w:ind w:firstLine="360"/>
        <w:rPr>
          <w:rFonts w:ascii="Calibri" w:eastAsia="Calibri" w:hAnsi="Calibri" w:cs="Times New Roman"/>
          <w:b/>
          <w:color w:val="000080"/>
          <w:sz w:val="2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3C55E556" wp14:editId="464BDF78">
                <wp:simplePos x="0" y="0"/>
                <wp:positionH relativeFrom="margin">
                  <wp:align>right</wp:align>
                </wp:positionH>
                <wp:positionV relativeFrom="paragraph">
                  <wp:posOffset>170180</wp:posOffset>
                </wp:positionV>
                <wp:extent cx="5970905" cy="6985"/>
                <wp:effectExtent l="0" t="19050" r="10795" b="5016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0905" cy="698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637E9D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18.95pt,13.4pt" to="889.1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L2bXQIAAG0EAAAOAAAAZHJzL2Uyb0RvYy54bWysVEGO0zAU3SNxByv7TpLSdtpo2hFqWjYD&#10;jDTDAVzbaaxxbMv2NK0QErBGmiNwBRYgjTTAGdIb8e2mhcIGIbJwvu3vl/fff87Z+boSaMWM5UqO&#10;o/QkiRCTRFEul+Po1fW8M4yQdVhSLJRk42jDbHQ+efzorNYZ66pSCcoMAhBps1qPo9I5ncWxJSWr&#10;sD1RmknYLJSpsIOpWcbU4BrQKxF3k2QQ18pQbRRh1sJqvtuMJgG/KBhxL4vCMofEOAJuLowmjAs/&#10;xpMznC0N1iUnLQ38DywqzCV89ACVY4fRreF/QFWcGGVV4U6IqmJVFJywUANUkya/VXNVYs1CLSCO&#10;1QeZ7P+DJS9WlwZxCr2LkMQVtKj5uH27vWu+Np+2d2j7rvnefGk+N/fNt+Z++x7ih+0HiP1m89Au&#10;36HUK1lrmwHgVF4arwVZyyt9ociNRVJNSyyXLFR0vdHwmXAiPjriJ1YDn0X9XFHIwbdOBVnXhak8&#10;JAiG1qF7m0P32NohAov90WkySvoRIrA3GA37nlKMs/1Zbax7xlSFfDCOBJdeW5zh1YV1u9R9il+W&#10;as6FCP4QEtWAf5r2wUKk0qCWK7m8Bs/cBAirBKc+3R+0ZrmYCoNW2HsOnvm8ZXKUZtStpAG+ZJjO&#10;2thhLnYxMBfS40F9QLCNdqZ6PUpGs+Fs2Ov0uoNZp5fkeefpfNrrDObpaT9/kk+nefrGU0t7Wckp&#10;ZdKz2xs87f2dgdqrtrPmweIHYeJj9CA2kN2/A+nQYN/TnTsWim4ujRfb9xo8HZLb++cvza/zkPXz&#10;LzH5AQAA//8DAFBLAwQUAAYACAAAACEAGOFXudoAAAAGAQAADwAAAGRycy9kb3ducmV2LnhtbEyP&#10;wU7DMBBE70j8g7VI3KhDKYGGOBWqgFsPtFy4beMlSbHXUeym4e9ZTvS4M6OZt+Vq8k6NNMQusIHb&#10;WQaKuA6248bAx+715hFUTMgWXWAy8EMRVtXlRYmFDSd+p3GbGiUlHAs00KbUF1rHuiWPcRZ6YvG+&#10;wuAxyTk02g54knLv9DzLcu2xY1losad1S/X39ugNrDeHl3HiwxsudnHjMf9kF++Nub6anp9AJZrS&#10;fxj+8AUdKmHahyPbqJwBeSQZmOfCL+5ykd2B2ovwsARdlfocv/oFAAD//wMAUEsBAi0AFAAGAAgA&#10;AAAhALaDOJL+AAAA4QEAABMAAAAAAAAAAAAAAAAAAAAAAFtDb250ZW50X1R5cGVzXS54bWxQSwEC&#10;LQAUAAYACAAAACEAOP0h/9YAAACUAQAACwAAAAAAAAAAAAAAAAAvAQAAX3JlbHMvLnJlbHNQSwEC&#10;LQAUAAYACAAAACEAWzi9m10CAABtBAAADgAAAAAAAAAAAAAAAAAuAgAAZHJzL2Uyb0RvYy54bWxQ&#10;SwECLQAUAAYACAAAACEAGOFXudoAAAAGAQAADwAAAAAAAAAAAAAAAAC3BAAAZHJzL2Rvd25yZXYu&#10;eG1sUEsFBgAAAAAEAAQA8wAAAL4FAAAAAA==&#10;" o:allowincell="f" strokecolor="blue" strokeweight="4.5pt">
                <v:stroke linestyle="thinThick"/>
                <w10:wrap anchorx="margin"/>
              </v:line>
            </w:pict>
          </mc:Fallback>
        </mc:AlternateContent>
      </w:r>
      <w:r w:rsidRPr="00FA048B">
        <w:rPr>
          <w:rFonts w:ascii="Calibri" w:eastAsia="Calibri" w:hAnsi="Calibri" w:cs="Times New Roman"/>
          <w:b/>
          <w:color w:val="000080"/>
          <w:sz w:val="20"/>
        </w:rPr>
        <w:t xml:space="preserve">            368900, РД, </w:t>
      </w:r>
      <w:proofErr w:type="spellStart"/>
      <w:r w:rsidRPr="00FA048B">
        <w:rPr>
          <w:rFonts w:ascii="Calibri" w:eastAsia="Calibri" w:hAnsi="Calibri" w:cs="Times New Roman"/>
          <w:b/>
          <w:color w:val="000080"/>
          <w:sz w:val="20"/>
        </w:rPr>
        <w:t>Цума</w:t>
      </w:r>
      <w:r>
        <w:rPr>
          <w:rFonts w:ascii="Calibri" w:eastAsia="Calibri" w:hAnsi="Calibri" w:cs="Times New Roman"/>
          <w:b/>
          <w:color w:val="000080"/>
          <w:sz w:val="20"/>
        </w:rPr>
        <w:t>динский</w:t>
      </w:r>
      <w:proofErr w:type="spellEnd"/>
      <w:r>
        <w:rPr>
          <w:rFonts w:ascii="Calibri" w:eastAsia="Calibri" w:hAnsi="Calibri" w:cs="Times New Roman"/>
          <w:b/>
          <w:color w:val="000080"/>
          <w:sz w:val="20"/>
        </w:rPr>
        <w:t xml:space="preserve"> район, </w:t>
      </w:r>
      <w:proofErr w:type="spellStart"/>
      <w:r>
        <w:rPr>
          <w:rFonts w:ascii="Calibri" w:eastAsia="Calibri" w:hAnsi="Calibri" w:cs="Times New Roman"/>
          <w:b/>
          <w:color w:val="000080"/>
          <w:sz w:val="20"/>
        </w:rPr>
        <w:t>с.Тисси-Ахитли</w:t>
      </w:r>
      <w:proofErr w:type="spellEnd"/>
      <w:r>
        <w:rPr>
          <w:rFonts w:ascii="Calibri" w:eastAsia="Calibri" w:hAnsi="Calibri" w:cs="Times New Roman"/>
          <w:b/>
          <w:color w:val="000080"/>
          <w:sz w:val="20"/>
        </w:rPr>
        <w:t xml:space="preserve">, тел. </w:t>
      </w:r>
      <w:r w:rsidRPr="00FA048B">
        <w:rPr>
          <w:rFonts w:ascii="Calibri" w:eastAsia="Calibri" w:hAnsi="Calibri" w:cs="Times New Roman"/>
          <w:b/>
          <w:color w:val="000080"/>
          <w:sz w:val="20"/>
        </w:rPr>
        <w:t>8</w:t>
      </w:r>
      <w:r>
        <w:rPr>
          <w:rFonts w:ascii="Calibri" w:eastAsia="Calibri" w:hAnsi="Calibri" w:cs="Times New Roman"/>
          <w:b/>
          <w:color w:val="000080"/>
          <w:sz w:val="20"/>
        </w:rPr>
        <w:t>964-006-49-53</w:t>
      </w:r>
    </w:p>
    <w:p w:rsidR="00D649B7" w:rsidRPr="001F0288" w:rsidRDefault="00D649B7" w:rsidP="00D649B7">
      <w:pPr>
        <w:ind w:firstLine="360"/>
        <w:rPr>
          <w:rFonts w:ascii="Times New Roman" w:eastAsia="Calibri" w:hAnsi="Times New Roman" w:cs="Times New Roman"/>
          <w:noProof/>
          <w:sz w:val="24"/>
          <w:szCs w:val="24"/>
        </w:rPr>
      </w:pPr>
      <w:r w:rsidRPr="001F0288">
        <w:rPr>
          <w:rFonts w:ascii="Times New Roman" w:eastAsia="Calibri" w:hAnsi="Times New Roman" w:cs="Times New Roman"/>
          <w:noProof/>
          <w:sz w:val="24"/>
          <w:szCs w:val="24"/>
        </w:rPr>
        <w:t xml:space="preserve">                                                Отчет</w:t>
      </w:r>
    </w:p>
    <w:p w:rsidR="00D649B7" w:rsidRPr="00F74F30" w:rsidRDefault="00D649B7" w:rsidP="00D649B7">
      <w:pPr>
        <w:ind w:firstLine="360"/>
        <w:rPr>
          <w:rFonts w:ascii="Times New Roman" w:eastAsia="Calibri" w:hAnsi="Times New Roman" w:cs="Times New Roman"/>
          <w:i/>
          <w:noProof/>
          <w:sz w:val="28"/>
          <w:szCs w:val="28"/>
        </w:rPr>
      </w:pPr>
      <w:r w:rsidRPr="00F74F30">
        <w:rPr>
          <w:rFonts w:ascii="Times New Roman" w:eastAsia="Calibri" w:hAnsi="Times New Roman" w:cs="Times New Roman"/>
          <w:i/>
          <w:noProof/>
          <w:sz w:val="28"/>
          <w:szCs w:val="28"/>
        </w:rPr>
        <w:t>«Об участии МКОУ «Тисси-Ахитлинская СОШ» в онлайн-уроке финансовой грамотности</w:t>
      </w:r>
      <w:r w:rsidR="007B7F99">
        <w:rPr>
          <w:rFonts w:ascii="Times New Roman" w:eastAsia="Calibri" w:hAnsi="Times New Roman" w:cs="Times New Roman"/>
          <w:i/>
          <w:noProof/>
          <w:sz w:val="28"/>
          <w:szCs w:val="28"/>
        </w:rPr>
        <w:t xml:space="preserve"> «Инвестируй в себя или что такое личное страхование</w:t>
      </w:r>
      <w:r w:rsidRPr="00F74F30">
        <w:rPr>
          <w:rFonts w:ascii="Times New Roman" w:eastAsia="Calibri" w:hAnsi="Times New Roman" w:cs="Times New Roman"/>
          <w:i/>
          <w:noProof/>
          <w:sz w:val="28"/>
          <w:szCs w:val="28"/>
        </w:rPr>
        <w:t xml:space="preserve">».        </w:t>
      </w:r>
    </w:p>
    <w:p w:rsidR="00D649B7" w:rsidRDefault="00D649B7" w:rsidP="00D649B7">
      <w:pPr>
        <w:ind w:firstLine="36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F74F30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В соответствии с письмом Центрального банка Российской Федерации № С59-7-1-22/6899 от 11.05.2018 г. о проведении онлайн-уроков по финансовой грамотности по рекомендации Министерства образования и науки </w:t>
      </w:r>
      <w:proofErr w:type="gramStart"/>
      <w:r w:rsidRPr="00F74F30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РД,  </w:t>
      </w:r>
      <w:hyperlink r:id="rId5" w:history="1">
        <w:r w:rsidRPr="00F74F30">
          <w:rPr>
            <w:rStyle w:val="a3"/>
            <w:rFonts w:ascii="Times New Roman" w:eastAsia="Times New Roman" w:hAnsi="Times New Roman" w:cs="Times New Roman"/>
            <w:i/>
            <w:color w:val="00408F"/>
            <w:sz w:val="28"/>
            <w:szCs w:val="28"/>
            <w:shd w:val="clear" w:color="auto" w:fill="FFFFFF"/>
            <w:lang w:eastAsia="ru-RU"/>
          </w:rPr>
          <w:t>письмо</w:t>
        </w:r>
        <w:proofErr w:type="gramEnd"/>
        <w:r w:rsidRPr="00F74F30">
          <w:rPr>
            <w:rStyle w:val="a3"/>
            <w:rFonts w:ascii="Times New Roman" w:eastAsia="Times New Roman" w:hAnsi="Times New Roman" w:cs="Times New Roman"/>
            <w:i/>
            <w:color w:val="00408F"/>
            <w:sz w:val="28"/>
            <w:szCs w:val="28"/>
            <w:shd w:val="clear" w:color="auto" w:fill="FFFFFF"/>
            <w:lang w:eastAsia="ru-RU"/>
          </w:rPr>
          <w:t xml:space="preserve"> №06-9156/01-18/18 от 07 сентября 2018г.</w:t>
        </w:r>
      </w:hyperlink>
      <w:r w:rsidRPr="00F74F30">
        <w:rPr>
          <w:rFonts w:ascii="Times New Roman" w:hAnsi="Times New Roman" w:cs="Times New Roman"/>
          <w:i/>
          <w:color w:val="00408F"/>
          <w:sz w:val="28"/>
          <w:szCs w:val="28"/>
          <w:shd w:val="clear" w:color="auto" w:fill="FFFFFF"/>
          <w:lang w:eastAsia="ru-RU"/>
        </w:rPr>
        <w:t>, и согласно письму МКУ « Управление образования» МР «</w:t>
      </w:r>
      <w:proofErr w:type="spellStart"/>
      <w:r w:rsidRPr="00F74F30">
        <w:rPr>
          <w:rFonts w:ascii="Times New Roman" w:hAnsi="Times New Roman" w:cs="Times New Roman"/>
          <w:i/>
          <w:color w:val="00408F"/>
          <w:sz w:val="28"/>
          <w:szCs w:val="28"/>
          <w:shd w:val="clear" w:color="auto" w:fill="FFFFFF"/>
          <w:lang w:eastAsia="ru-RU"/>
        </w:rPr>
        <w:t>Цумадинский</w:t>
      </w:r>
      <w:proofErr w:type="spellEnd"/>
      <w:r w:rsidRPr="00F74F30">
        <w:rPr>
          <w:rFonts w:ascii="Times New Roman" w:hAnsi="Times New Roman" w:cs="Times New Roman"/>
          <w:i/>
          <w:color w:val="00408F"/>
          <w:sz w:val="28"/>
          <w:szCs w:val="28"/>
          <w:shd w:val="clear" w:color="auto" w:fill="FFFFFF"/>
          <w:lang w:eastAsia="ru-RU"/>
        </w:rPr>
        <w:t xml:space="preserve"> район»</w:t>
      </w:r>
      <w:r w:rsidRPr="00F74F30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74F30">
        <w:rPr>
          <w:rFonts w:ascii="Times New Roman" w:eastAsia="Calibri" w:hAnsi="Times New Roman" w:cs="Times New Roman"/>
          <w:i/>
          <w:sz w:val="28"/>
          <w:szCs w:val="28"/>
        </w:rPr>
        <w:t xml:space="preserve">№ 01-01/18 – 87,от  </w:t>
      </w:r>
      <w:r w:rsidRPr="00F74F30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10. 09. 2018г., в МКОУ </w:t>
      </w:r>
      <w:proofErr w:type="gramStart"/>
      <w:r w:rsidRPr="00F74F30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« </w:t>
      </w:r>
      <w:proofErr w:type="spellStart"/>
      <w:r w:rsidRPr="00F74F30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Тисси</w:t>
      </w:r>
      <w:proofErr w:type="gramEnd"/>
      <w:r w:rsidRPr="00F74F30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-Ахитлинская</w:t>
      </w:r>
      <w:proofErr w:type="spellEnd"/>
      <w:r w:rsidRPr="00F74F30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СОШ»  </w:t>
      </w:r>
      <w:r w:rsidRPr="00F74F30">
        <w:rPr>
          <w:rFonts w:ascii="Times New Roman" w:eastAsia="Times New Roman" w:hAnsi="Times New Roman" w:cs="Times New Roman"/>
          <w:i/>
          <w:color w:val="434343"/>
          <w:sz w:val="28"/>
          <w:szCs w:val="28"/>
          <w:lang w:eastAsia="ru-RU"/>
        </w:rPr>
        <w:t xml:space="preserve"> организовано участие обучающихся образовательных организаций в осенней сессии проекта «Онлайн-уроки финансовой грамотности»</w:t>
      </w:r>
      <w:r w:rsidR="007B7F99">
        <w:rPr>
          <w:rFonts w:ascii="Times New Roman" w:eastAsia="Times New Roman" w:hAnsi="Times New Roman" w:cs="Times New Roman"/>
          <w:i/>
          <w:color w:val="434343"/>
          <w:sz w:val="28"/>
          <w:szCs w:val="28"/>
          <w:lang w:eastAsia="ru-RU"/>
        </w:rPr>
        <w:t>. 7</w:t>
      </w:r>
      <w:r w:rsidRPr="00F74F30">
        <w:rPr>
          <w:rFonts w:ascii="Times New Roman" w:eastAsia="Times New Roman" w:hAnsi="Times New Roman" w:cs="Times New Roman"/>
          <w:i/>
          <w:color w:val="434343"/>
          <w:sz w:val="28"/>
          <w:szCs w:val="28"/>
          <w:lang w:eastAsia="ru-RU"/>
        </w:rPr>
        <w:t xml:space="preserve"> </w:t>
      </w:r>
      <w:r w:rsidR="007B7F99">
        <w:rPr>
          <w:rFonts w:ascii="Times New Roman" w:eastAsia="Times New Roman" w:hAnsi="Times New Roman" w:cs="Times New Roman"/>
          <w:i/>
          <w:color w:val="434343"/>
          <w:sz w:val="28"/>
          <w:szCs w:val="28"/>
          <w:lang w:eastAsia="ru-RU"/>
        </w:rPr>
        <w:t>но</w:t>
      </w:r>
      <w:r w:rsidRPr="00F74F30">
        <w:rPr>
          <w:rFonts w:ascii="Times New Roman" w:eastAsia="Times New Roman" w:hAnsi="Times New Roman" w:cs="Times New Roman"/>
          <w:i/>
          <w:color w:val="434343"/>
          <w:sz w:val="28"/>
          <w:szCs w:val="28"/>
          <w:lang w:eastAsia="ru-RU"/>
        </w:rPr>
        <w:t xml:space="preserve">ября   </w:t>
      </w:r>
      <w:r w:rsidR="00C304DD">
        <w:rPr>
          <w:rFonts w:ascii="Times New Roman" w:eastAsia="Times New Roman" w:hAnsi="Times New Roman" w:cs="Times New Roman"/>
          <w:i/>
          <w:color w:val="434343"/>
          <w:sz w:val="28"/>
          <w:szCs w:val="28"/>
          <w:lang w:eastAsia="ru-RU"/>
        </w:rPr>
        <w:t xml:space="preserve">2018 </w:t>
      </w:r>
      <w:bookmarkStart w:id="0" w:name="_GoBack"/>
      <w:bookmarkEnd w:id="0"/>
      <w:r w:rsidR="00C304DD">
        <w:rPr>
          <w:rFonts w:ascii="Times New Roman" w:eastAsia="Times New Roman" w:hAnsi="Times New Roman" w:cs="Times New Roman"/>
          <w:i/>
          <w:color w:val="434343"/>
          <w:sz w:val="28"/>
          <w:szCs w:val="28"/>
          <w:lang w:eastAsia="ru-RU"/>
        </w:rPr>
        <w:t xml:space="preserve">года </w:t>
      </w:r>
      <w:r w:rsidRPr="00F74F30">
        <w:rPr>
          <w:rFonts w:ascii="Times New Roman" w:eastAsia="Times New Roman" w:hAnsi="Times New Roman" w:cs="Times New Roman"/>
          <w:i/>
          <w:color w:val="434343"/>
          <w:sz w:val="28"/>
          <w:szCs w:val="28"/>
          <w:lang w:eastAsia="ru-RU"/>
        </w:rPr>
        <w:t xml:space="preserve">учащиеся </w:t>
      </w:r>
      <w:r>
        <w:rPr>
          <w:rFonts w:ascii="Times New Roman" w:eastAsia="Times New Roman" w:hAnsi="Times New Roman" w:cs="Times New Roman"/>
          <w:i/>
          <w:color w:val="434343"/>
          <w:sz w:val="28"/>
          <w:szCs w:val="28"/>
          <w:lang w:eastAsia="ru-RU"/>
        </w:rPr>
        <w:t>10-11</w:t>
      </w:r>
      <w:r w:rsidRPr="00F74F30">
        <w:rPr>
          <w:rFonts w:ascii="Times New Roman" w:eastAsia="Times New Roman" w:hAnsi="Times New Roman" w:cs="Times New Roman"/>
          <w:i/>
          <w:color w:val="434343"/>
          <w:sz w:val="28"/>
          <w:szCs w:val="28"/>
          <w:lang w:eastAsia="ru-RU"/>
        </w:rPr>
        <w:t xml:space="preserve"> классов под руководством учительницы обществознания Магомедовой М.М. приняли участие </w:t>
      </w:r>
      <w:proofErr w:type="gramStart"/>
      <w:r w:rsidRPr="00F74F30">
        <w:rPr>
          <w:rFonts w:ascii="Times New Roman" w:eastAsia="Times New Roman" w:hAnsi="Times New Roman" w:cs="Times New Roman"/>
          <w:i/>
          <w:color w:val="434343"/>
          <w:sz w:val="28"/>
          <w:szCs w:val="28"/>
          <w:lang w:eastAsia="ru-RU"/>
        </w:rPr>
        <w:t>в  Онлайн</w:t>
      </w:r>
      <w:proofErr w:type="gramEnd"/>
      <w:r w:rsidRPr="00F74F30">
        <w:rPr>
          <w:rFonts w:ascii="Times New Roman" w:eastAsia="Times New Roman" w:hAnsi="Times New Roman" w:cs="Times New Roman"/>
          <w:i/>
          <w:color w:val="434343"/>
          <w:sz w:val="28"/>
          <w:szCs w:val="28"/>
          <w:lang w:eastAsia="ru-RU"/>
        </w:rPr>
        <w:t>-уроке «</w:t>
      </w:r>
      <w:proofErr w:type="spellStart"/>
      <w:r w:rsidRPr="00F74F30">
        <w:rPr>
          <w:rFonts w:ascii="Times New Roman" w:eastAsia="Times New Roman" w:hAnsi="Times New Roman" w:cs="Times New Roman"/>
          <w:i/>
          <w:color w:val="434343"/>
          <w:sz w:val="28"/>
          <w:szCs w:val="28"/>
          <w:lang w:eastAsia="ru-RU"/>
        </w:rPr>
        <w:t>Инвенстируй</w:t>
      </w:r>
      <w:proofErr w:type="spellEnd"/>
      <w:r w:rsidRPr="00F74F30">
        <w:rPr>
          <w:rFonts w:ascii="Times New Roman" w:eastAsia="Times New Roman" w:hAnsi="Times New Roman" w:cs="Times New Roman"/>
          <w:i/>
          <w:color w:val="434343"/>
          <w:sz w:val="28"/>
          <w:szCs w:val="28"/>
          <w:lang w:eastAsia="ru-RU"/>
        </w:rPr>
        <w:t xml:space="preserve"> в себя или сто такое личное страхование». Работник </w:t>
      </w:r>
      <w:r w:rsidRPr="00F74F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банка России рассказала ребятам о том, что такое страхование, какие виды страхования бывают, какие страховые компании существуют на данный момент. Подробно рассказала о правилах страхования и какие бывают риски. А также как поступить, если страховой случай произошел и многие другие вопросы. Онлайн лекция сопровождалась </w:t>
      </w:r>
      <w:proofErr w:type="spellStart"/>
      <w:r w:rsidRPr="00F74F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интерактивом</w:t>
      </w:r>
      <w:proofErr w:type="spellEnd"/>
      <w:r w:rsidRPr="00F74F3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 на котором ребята дружно отвечали на вопросы лектора. В завершении урока ребятам так же представилась возможность задать вопрос лектору: «Какая страховая компания лучше?», «Какие существуют исключения из страхового покрытия?», «Какой максимальный размер страховой выплаты?» и т.д. На все вопросы лектор дала четкие и ясные ответы.</w:t>
      </w:r>
    </w:p>
    <w:p w:rsidR="00D649B7" w:rsidRDefault="00D649B7" w:rsidP="00D649B7">
      <w:pPr>
        <w:ind w:firstLine="36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</w:p>
    <w:p w:rsidR="00D649B7" w:rsidRDefault="00D649B7" w:rsidP="00D649B7">
      <w:pPr>
        <w:ind w:firstLine="36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7B7F99" w:rsidRDefault="007B7F99" w:rsidP="00D649B7">
      <w:pPr>
        <w:ind w:firstLine="36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5.75pt;height:312.75pt" o:ole="">
            <v:imagedata r:id="rId6" o:title=""/>
          </v:shape>
          <o:OLEObject Type="Embed" ProgID="FoxitReader.Document" ShapeID="_x0000_i1025" DrawAspect="Content" ObjectID="_1603199218" r:id="rId7"/>
        </w:object>
      </w:r>
    </w:p>
    <w:p w:rsidR="00D649B7" w:rsidRPr="00F74F30" w:rsidRDefault="00D649B7" w:rsidP="00D649B7">
      <w:pPr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Директор школы____________ Магомедов М.А.</w:t>
      </w:r>
    </w:p>
    <w:p w:rsidR="00457DAC" w:rsidRDefault="00457DAC"/>
    <w:sectPr w:rsidR="00457D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140"/>
    <w:rsid w:val="00457DAC"/>
    <w:rsid w:val="007B7F99"/>
    <w:rsid w:val="00C304DD"/>
    <w:rsid w:val="00C82140"/>
    <w:rsid w:val="00D64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4BD8B6-A646-422A-BECE-45BDE40A9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9B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649B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dagminobr.ru/documenty/informacionnie_pisma/pismo_069156011818_ot_07_sentyabrya_2018g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301</Words>
  <Characters>1721</Characters>
  <Application>Microsoft Office Word</Application>
  <DocSecurity>0</DocSecurity>
  <Lines>14</Lines>
  <Paragraphs>4</Paragraphs>
  <ScaleCrop>false</ScaleCrop>
  <Company/>
  <LinksUpToDate>false</LinksUpToDate>
  <CharactersWithSpaces>2018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5</cp:revision>
  <dcterms:created xsi:type="dcterms:W3CDTF">2018-11-08T13:05:00Z</dcterms:created>
  <dcterms:modified xsi:type="dcterms:W3CDTF">2018-11-08T13:21:00Z</dcterms:modified>
</cp:coreProperties>
</file>