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18" w:rsidRDefault="00BF3718" w:rsidP="00BF3718">
      <w:pPr>
        <w:spacing w:after="0" w:line="240" w:lineRule="auto"/>
        <w:ind w:left="-851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                                                </w:t>
      </w:r>
    </w:p>
    <w:p w:rsidR="00BF3718" w:rsidRDefault="00D17FD9" w:rsidP="00BF3718">
      <w:pPr>
        <w:spacing w:after="0" w:line="240" w:lineRule="auto"/>
        <w:ind w:left="-851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62025" cy="942975"/>
            <wp:effectExtent l="0" t="0" r="9525" b="9525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18" w:rsidRDefault="00BF3718" w:rsidP="00BF3718">
      <w:pPr>
        <w:spacing w:after="0" w:line="240" w:lineRule="auto"/>
        <w:ind w:left="-851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</w:p>
    <w:p w:rsidR="00BF3718" w:rsidRDefault="00BF3718" w:rsidP="00BF3718">
      <w:pPr>
        <w:spacing w:after="0" w:line="240" w:lineRule="auto"/>
        <w:ind w:left="-851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</w:p>
    <w:p w:rsidR="00BF3718" w:rsidRPr="00BF3718" w:rsidRDefault="00D17FD9" w:rsidP="00D17FD9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                      </w:t>
      </w:r>
      <w:r w:rsidR="00BF3718" w:rsidRPr="00BF3718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Муниципальный район «</w:t>
      </w:r>
      <w:proofErr w:type="spellStart"/>
      <w:r w:rsidR="00BF3718" w:rsidRPr="00BF3718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Цумадинский</w:t>
      </w:r>
      <w:proofErr w:type="spellEnd"/>
      <w:r w:rsidR="00BF3718" w:rsidRPr="00BF3718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 район»</w:t>
      </w:r>
    </w:p>
    <w:p w:rsidR="00BF3718" w:rsidRDefault="00BF3718" w:rsidP="00BF371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 w:rsidRPr="00BF3718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МКУ «УПРАВЛЕНИЕ ОБРАЗОВАНИЯ»</w:t>
      </w:r>
    </w:p>
    <w:p w:rsidR="000A04F2" w:rsidRPr="000A04F2" w:rsidRDefault="000A04F2" w:rsidP="00BF371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Тисси-Ахитлинская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СОШ»</w:t>
      </w:r>
    </w:p>
    <w:p w:rsidR="00BF3718" w:rsidRPr="00BF3718" w:rsidRDefault="00BF3718" w:rsidP="00BF37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</w:pPr>
      <w:r w:rsidRPr="00BF3718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 xml:space="preserve">368900, РД, </w:t>
      </w:r>
      <w:proofErr w:type="spellStart"/>
      <w:r w:rsidRPr="00BF3718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Цумадинский</w:t>
      </w:r>
      <w:proofErr w:type="spellEnd"/>
      <w:r w:rsidRPr="00BF3718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 xml:space="preserve"> район, с. </w:t>
      </w:r>
      <w:proofErr w:type="spellStart"/>
      <w:r w:rsidR="000A04F2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Тисси-Ахитли</w:t>
      </w:r>
      <w:proofErr w:type="spellEnd"/>
      <w:r w:rsidR="000A04F2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, тел.(</w:t>
      </w:r>
      <w:proofErr w:type="gramStart"/>
      <w:r w:rsidR="000A04F2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8964</w:t>
      </w:r>
      <w:r w:rsidRPr="00BF3718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)</w:t>
      </w:r>
      <w:r w:rsidR="000A04F2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-</w:t>
      </w:r>
      <w:proofErr w:type="gramEnd"/>
      <w:r w:rsidR="000A04F2">
        <w:rPr>
          <w:rFonts w:ascii="Times New Roman" w:eastAsia="Times New Roman" w:hAnsi="Times New Roman" w:cs="Times New Roman"/>
          <w:b/>
          <w:color w:val="000080"/>
          <w:sz w:val="20"/>
          <w:szCs w:val="24"/>
          <w:lang w:eastAsia="ru-RU"/>
        </w:rPr>
        <w:t>006-49-53</w:t>
      </w:r>
    </w:p>
    <w:p w:rsidR="00BF3718" w:rsidRPr="00BF3718" w:rsidRDefault="00BF3718" w:rsidP="00BF3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3718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779331" wp14:editId="1E56C9B8">
                <wp:simplePos x="0" y="0"/>
                <wp:positionH relativeFrom="column">
                  <wp:posOffset>-70485</wp:posOffset>
                </wp:positionH>
                <wp:positionV relativeFrom="paragraph">
                  <wp:posOffset>180339</wp:posOffset>
                </wp:positionV>
                <wp:extent cx="5852160" cy="0"/>
                <wp:effectExtent l="0" t="19050" r="1524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5F25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14.2pt" to="455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" o:allowincell="f" strokecolor="blue" strokeweight="4.5pt">
                <v:stroke linestyle="thinThick"/>
              </v:line>
            </w:pict>
          </mc:Fallback>
        </mc:AlternateContent>
      </w:r>
    </w:p>
    <w:p w:rsidR="00BF3718" w:rsidRDefault="000464B2" w:rsidP="00D17FD9">
      <w:pPr>
        <w:shd w:val="clear" w:color="auto" w:fill="FFFFFF"/>
        <w:tabs>
          <w:tab w:val="left" w:pos="7590"/>
        </w:tabs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1</w:t>
      </w:r>
      <w:r w:rsidR="000A04F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6.01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. 201</w:t>
      </w:r>
      <w:r w:rsidR="000A04F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7</w:t>
      </w:r>
      <w:r w:rsidR="00D17FD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г.</w:t>
      </w:r>
      <w:r w:rsidR="00BF3718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</w:t>
      </w:r>
      <w:r w:rsidR="009C3226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                                                             </w:t>
      </w:r>
      <w:r w:rsidR="00EB3D8C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       №  </w:t>
      </w:r>
      <w:r w:rsidR="000A04F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3</w:t>
      </w:r>
    </w:p>
    <w:p w:rsidR="00D17FD9" w:rsidRDefault="00D17FD9" w:rsidP="006C654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</w:p>
    <w:p w:rsidR="00D17FD9" w:rsidRPr="00D17FD9" w:rsidRDefault="00D17FD9" w:rsidP="00D17FD9">
      <w:pPr>
        <w:shd w:val="clear" w:color="auto" w:fill="FFFFFF"/>
        <w:tabs>
          <w:tab w:val="left" w:pos="3210"/>
        </w:tabs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ab/>
      </w:r>
      <w:r w:rsidRPr="00D17FD9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Приказ</w:t>
      </w:r>
    </w:p>
    <w:p w:rsidR="00D17FD9" w:rsidRPr="00D17FD9" w:rsidRDefault="00D17FD9" w:rsidP="006C654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6C6546" w:rsidRPr="00D17FD9" w:rsidRDefault="00D17FD9" w:rsidP="006C654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  </w:t>
      </w:r>
      <w:r w:rsidR="006C6546"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"Об организации деятельности </w:t>
      </w:r>
      <w:r w:rsidR="000A04F2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школь</w:t>
      </w:r>
      <w:r w:rsidR="006C6546"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ного Всероссийского детско-юношеского военно-патриотического движени</w:t>
      </w:r>
      <w:r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я «</w:t>
      </w:r>
      <w:proofErr w:type="gramStart"/>
      <w:r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ЮНАРМИЯ»  в</w:t>
      </w:r>
      <w:proofErr w:type="gramEnd"/>
      <w:r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="000A04F2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МКОУ «</w:t>
      </w:r>
      <w:proofErr w:type="spellStart"/>
      <w:r w:rsidR="000A04F2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Тисси-Ахитлинская</w:t>
      </w:r>
      <w:proofErr w:type="spellEnd"/>
      <w:r w:rsidR="000A04F2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СОШ» </w:t>
      </w:r>
      <w:r w:rsidRPr="00D17FD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.</w:t>
      </w:r>
    </w:p>
    <w:p w:rsidR="006C6546" w:rsidRPr="00DF30FC" w:rsidRDefault="006C6546" w:rsidP="009F55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bookmarkStart w:id="0" w:name="_GoBack"/>
      <w:bookmarkEnd w:id="0"/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В соответствии с решением </w:t>
      </w:r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Президента Российской Федерации, н</w:t>
      </w:r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а основании письма статс-секретаря - заместителя Министра обороны Российской Федерации  Панкова Н. А. к Главе Республики Дагестан </w:t>
      </w:r>
      <w:proofErr w:type="spellStart"/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Абдулатипову</w:t>
      </w:r>
      <w:proofErr w:type="spellEnd"/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Р. Г. от 4 мая 2016 года № 171/771,</w:t>
      </w:r>
      <w:r w:rsidR="00AC3C33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приказа </w:t>
      </w:r>
      <w:proofErr w:type="spellStart"/>
      <w:r w:rsidR="00AC3C33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="00AC3C33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 №3420-09/16 от 05.12. 2016 </w:t>
      </w:r>
      <w:proofErr w:type="spellStart"/>
      <w:r w:rsidR="00AC3C33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г.</w:t>
      </w:r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</w:t>
      </w:r>
      <w:proofErr w:type="spellEnd"/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также приказа МКУ «Управление образования» МР «</w:t>
      </w:r>
      <w:proofErr w:type="spellStart"/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Цумадинский</w:t>
      </w:r>
      <w:proofErr w:type="spellEnd"/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район» №01-05/17-07 от 11.12.2017 года</w:t>
      </w:r>
      <w:r w:rsidR="00800055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</w:t>
      </w:r>
      <w:r w:rsidR="009F5544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</w:t>
      </w:r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 целью объединения усилий по созданию и развитию юнармейского движения, вызова мотивированного интереса у подрастающего поколения к великим отечественным ученым, героям, выдающимся полководцам, привития уважительного отношения ко всем народам и народностям страны, любви к географии и истории России, родного края,</w:t>
      </w:r>
    </w:p>
    <w:p w:rsidR="006C6546" w:rsidRPr="00DF30FC" w:rsidRDefault="00FD0ED2" w:rsidP="006C65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DF30F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ПРИКАЗЫВАЮ</w:t>
      </w:r>
      <w:r w:rsidR="006C6546" w:rsidRPr="00DF30F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:</w:t>
      </w:r>
      <w:r w:rsidR="006C6546"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6C6546" w:rsidRPr="00DF30FC" w:rsidRDefault="00F626DE" w:rsidP="00F62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 Утвердить состав школьного штаба по созданию Всероссийского детско-юношеского военно-патриотического общественного движения «</w:t>
      </w:r>
      <w:proofErr w:type="spellStart"/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Юнармия</w:t>
      </w:r>
      <w:proofErr w:type="spellEnd"/>
      <w:r w:rsidRPr="00DF30F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» в следующем порядке:</w:t>
      </w:r>
    </w:p>
    <w:p w:rsidR="00F626DE" w:rsidRPr="00DF30FC" w:rsidRDefault="00F626DE" w:rsidP="00F626D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1.1. руководитель –Магомедов М.А.-директор школы                                                                                           1.2. 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зам.рук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Мукумагомедова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З.М. –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по УВР                                                                                                1.3.члены школьного штаба: Магомедова М.М.-учитель обществознания                                                                                                                                                  </w:t>
      </w:r>
    </w:p>
    <w:p w:rsidR="00F626DE" w:rsidRPr="00DF30FC" w:rsidRDefault="00F626DE" w:rsidP="00F626D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Далгатов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М.А.-преподаватель ОБЖ </w:t>
      </w:r>
    </w:p>
    <w:p w:rsidR="00F626DE" w:rsidRPr="00DF30FC" w:rsidRDefault="00F626DE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Магомедов А.Д. –учитель физкультуры</w:t>
      </w:r>
    </w:p>
    <w:p w:rsidR="00F626DE" w:rsidRPr="00DF30FC" w:rsidRDefault="00F626DE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2. Назначить руководителем юнармейского отряда преподавателя ОБЖ 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Далгатова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Магомеда 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Абдулмуслимовича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F626DE" w:rsidRPr="00DF30FC" w:rsidRDefault="00F626DE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>3.Разработать план мероприятий по созданию юнармейского отряда МКОУ «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Тисси-Ахимтлинская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FB0C5B" w:rsidRPr="00DF30FC" w:rsidRDefault="00FB0C5B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>4. Разместить информационные сведения о создании Всероссийского детско-юношеского военно-патриотического общественного движения «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>» на официальном сайте школы.</w:t>
      </w:r>
    </w:p>
    <w:p w:rsidR="00FB0C5B" w:rsidRPr="00DF30FC" w:rsidRDefault="00FB0C5B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 в организации своей деятельности отряду юнармейского движения руководствоваться уставом Всероссийского детско-юношеского военно-патриотического движения «</w:t>
      </w:r>
      <w:proofErr w:type="spellStart"/>
      <w:r w:rsidRPr="00DF30FC"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DF30F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B0C5B" w:rsidRPr="00DF30FC" w:rsidRDefault="00FB0C5B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>6.Ответственность за исполнение настоящего приказа возложить на заместителя директора по у</w:t>
      </w:r>
      <w:r w:rsidR="00DF30FC"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чебно-воспитательной работе на </w:t>
      </w:r>
      <w:proofErr w:type="spellStart"/>
      <w:r w:rsidR="00DF30FC" w:rsidRPr="00DF30FC">
        <w:rPr>
          <w:rFonts w:ascii="Times New Roman" w:hAnsi="Times New Roman" w:cs="Times New Roman"/>
          <w:sz w:val="24"/>
          <w:szCs w:val="24"/>
          <w:lang w:eastAsia="ru-RU"/>
        </w:rPr>
        <w:t>Мукумагомедову</w:t>
      </w:r>
      <w:proofErr w:type="spellEnd"/>
      <w:r w:rsidR="00DF30FC" w:rsidRPr="00DF30FC">
        <w:rPr>
          <w:rFonts w:ascii="Times New Roman" w:hAnsi="Times New Roman" w:cs="Times New Roman"/>
          <w:sz w:val="24"/>
          <w:szCs w:val="24"/>
          <w:lang w:eastAsia="ru-RU"/>
        </w:rPr>
        <w:t xml:space="preserve"> З.М.</w:t>
      </w:r>
    </w:p>
    <w:p w:rsidR="00DF30FC" w:rsidRPr="00DF30FC" w:rsidRDefault="00DF30FC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30FC">
        <w:rPr>
          <w:rFonts w:ascii="Times New Roman" w:hAnsi="Times New Roman" w:cs="Times New Roman"/>
          <w:sz w:val="24"/>
          <w:szCs w:val="24"/>
          <w:lang w:eastAsia="ru-RU"/>
        </w:rPr>
        <w:t>Директор школы-_____________________ Магомедов М.А.</w:t>
      </w:r>
    </w:p>
    <w:p w:rsidR="00F626DE" w:rsidRPr="00DF30FC" w:rsidRDefault="00F626DE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6DE" w:rsidRPr="00DF30FC" w:rsidRDefault="00F626DE" w:rsidP="00F626D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118C" w:rsidRPr="00DF30FC" w:rsidRDefault="0006118C" w:rsidP="00DF30FC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118C" w:rsidRPr="00DF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56625"/>
    <w:multiLevelType w:val="hybridMultilevel"/>
    <w:tmpl w:val="A1A839CC"/>
    <w:lvl w:ilvl="0" w:tplc="E1B2F940">
      <w:start w:val="1"/>
      <w:numFmt w:val="decimal"/>
      <w:lvlText w:val="%1."/>
      <w:lvlJc w:val="left"/>
      <w:pPr>
        <w:ind w:left="8472" w:hanging="79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46"/>
    <w:rsid w:val="000464B2"/>
    <w:rsid w:val="0006118C"/>
    <w:rsid w:val="00075CF5"/>
    <w:rsid w:val="000A04F2"/>
    <w:rsid w:val="000B01A1"/>
    <w:rsid w:val="00301FE0"/>
    <w:rsid w:val="00387D96"/>
    <w:rsid w:val="006C6546"/>
    <w:rsid w:val="00725688"/>
    <w:rsid w:val="00800055"/>
    <w:rsid w:val="009C3226"/>
    <w:rsid w:val="009F5544"/>
    <w:rsid w:val="00AC3C33"/>
    <w:rsid w:val="00BF3718"/>
    <w:rsid w:val="00D17FD9"/>
    <w:rsid w:val="00DF30FC"/>
    <w:rsid w:val="00E020D5"/>
    <w:rsid w:val="00EB3D8C"/>
    <w:rsid w:val="00F626DE"/>
    <w:rsid w:val="00FB0C5B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084DD-ACCC-45C6-AAE4-7699D17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26DE"/>
    <w:pPr>
      <w:ind w:left="720"/>
      <w:contextualSpacing/>
    </w:pPr>
  </w:style>
  <w:style w:type="paragraph" w:styleId="a6">
    <w:name w:val="No Spacing"/>
    <w:uiPriority w:val="1"/>
    <w:qFormat/>
    <w:rsid w:val="00F62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Мухтар</cp:lastModifiedBy>
  <cp:revision>4</cp:revision>
  <cp:lastPrinted>2017-01-11T13:09:00Z</cp:lastPrinted>
  <dcterms:created xsi:type="dcterms:W3CDTF">2017-03-16T08:20:00Z</dcterms:created>
  <dcterms:modified xsi:type="dcterms:W3CDTF">2017-03-16T09:16:00Z</dcterms:modified>
</cp:coreProperties>
</file>